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07FE1" w14:textId="77777777" w:rsidR="00F55ABB" w:rsidRPr="006A094B" w:rsidRDefault="00F55ABB" w:rsidP="00F55ABB">
      <w:pPr>
        <w:pStyle w:val="Heading1"/>
        <w:rPr>
          <w:rFonts w:asciiTheme="minorHAnsi" w:hAnsiTheme="minorHAnsi" w:cstheme="minorHAnsi"/>
          <w:b/>
          <w:bCs/>
          <w:szCs w:val="28"/>
        </w:rPr>
      </w:pPr>
      <w:r w:rsidRPr="006A094B">
        <w:rPr>
          <w:rFonts w:asciiTheme="minorHAnsi" w:hAnsiTheme="minorHAnsi" w:cstheme="minorHAnsi"/>
          <w:b/>
          <w:bCs/>
          <w:szCs w:val="28"/>
        </w:rPr>
        <w:t>Instructions for Investigators</w:t>
      </w:r>
    </w:p>
    <w:p w14:paraId="5456A85D" w14:textId="77777777" w:rsidR="00F55ABB" w:rsidRPr="00BB284B" w:rsidRDefault="00F55ABB" w:rsidP="00F55ABB">
      <w:pPr>
        <w:rPr>
          <w:rFonts w:cstheme="minorHAnsi"/>
          <w:sz w:val="24"/>
          <w:szCs w:val="24"/>
        </w:rPr>
      </w:pPr>
    </w:p>
    <w:p w14:paraId="2E354785" w14:textId="77777777" w:rsidR="003F13CA" w:rsidRDefault="00F55ABB" w:rsidP="00F55ABB">
      <w:pPr>
        <w:rPr>
          <w:rFonts w:cstheme="minorHAnsi"/>
          <w:sz w:val="24"/>
          <w:szCs w:val="24"/>
        </w:rPr>
      </w:pPr>
      <w:bookmarkStart w:id="0" w:name="_Hlk52975268"/>
      <w:r w:rsidRPr="00F55ABB">
        <w:rPr>
          <w:rFonts w:cstheme="minorHAnsi"/>
          <w:b/>
          <w:sz w:val="24"/>
          <w:szCs w:val="24"/>
        </w:rPr>
        <w:t>Reminder:</w:t>
      </w:r>
      <w:r w:rsidRPr="00F55ABB">
        <w:rPr>
          <w:rFonts w:cstheme="minorHAnsi"/>
          <w:sz w:val="24"/>
          <w:szCs w:val="24"/>
        </w:rPr>
        <w:t xml:space="preserve">  The process of obtaining informed consent must comply with the requirements of 45 CFR 46.116. The documentation of informed consent must comply with 45 CFR 46.117.  </w:t>
      </w:r>
    </w:p>
    <w:p w14:paraId="09A2E199" w14:textId="1A684BEB" w:rsidR="00F55ABB" w:rsidRPr="00F55ABB" w:rsidRDefault="00F55ABB" w:rsidP="00F55ABB">
      <w:pPr>
        <w:rPr>
          <w:rFonts w:cstheme="minorHAnsi"/>
          <w:sz w:val="24"/>
          <w:szCs w:val="24"/>
        </w:rPr>
      </w:pPr>
      <w:r w:rsidRPr="00F55ABB">
        <w:rPr>
          <w:rFonts w:cstheme="minorHAnsi"/>
          <w:sz w:val="24"/>
          <w:szCs w:val="24"/>
        </w:rPr>
        <w:t xml:space="preserve">These regulations are available at: </w:t>
      </w:r>
      <w:hyperlink r:id="rId10" w:history="1">
        <w:r w:rsidRPr="00F55ABB">
          <w:rPr>
            <w:rStyle w:val="Hyperlink"/>
            <w:rFonts w:cstheme="minorHAnsi"/>
            <w:sz w:val="24"/>
            <w:szCs w:val="24"/>
          </w:rPr>
          <w:t>https://www.hhs.gov/ohrp/regulations-and-policy/regulations/index.html</w:t>
        </w:r>
      </w:hyperlink>
      <w:r w:rsidRPr="00F55ABB">
        <w:rPr>
          <w:rFonts w:cstheme="minorHAnsi"/>
          <w:sz w:val="24"/>
          <w:szCs w:val="24"/>
        </w:rPr>
        <w:t xml:space="preserve">.  </w:t>
      </w:r>
    </w:p>
    <w:bookmarkEnd w:id="0"/>
    <w:p w14:paraId="4903D6D7" w14:textId="77777777" w:rsidR="00F55ABB" w:rsidRPr="00BB284B" w:rsidRDefault="00F55ABB" w:rsidP="00F55ABB">
      <w:pPr>
        <w:rPr>
          <w:rFonts w:cstheme="minorHAnsi"/>
          <w:sz w:val="24"/>
          <w:szCs w:val="24"/>
        </w:rPr>
      </w:pPr>
    </w:p>
    <w:p w14:paraId="1B85D885" w14:textId="4550D4E3" w:rsidR="00F55ABB" w:rsidRPr="00BB284B" w:rsidRDefault="00F55ABB" w:rsidP="00F55ABB">
      <w:pPr>
        <w:rPr>
          <w:rFonts w:cstheme="minorHAnsi"/>
          <w:sz w:val="24"/>
          <w:szCs w:val="24"/>
        </w:rPr>
      </w:pPr>
      <w:r w:rsidRPr="00BB284B">
        <w:rPr>
          <w:rFonts w:cstheme="minorHAnsi"/>
          <w:sz w:val="24"/>
          <w:szCs w:val="24"/>
        </w:rPr>
        <w:t>Use this type of CONSENT FORM for research projects that involve:</w:t>
      </w:r>
    </w:p>
    <w:p w14:paraId="502BD3E8" w14:textId="77777777" w:rsidR="007C0AEF" w:rsidRPr="007C0AEF" w:rsidRDefault="007C0AEF" w:rsidP="007C0AEF">
      <w:pPr>
        <w:numPr>
          <w:ilvl w:val="0"/>
          <w:numId w:val="1"/>
        </w:numPr>
        <w:rPr>
          <w:rFonts w:cstheme="minorHAnsi"/>
          <w:sz w:val="24"/>
          <w:szCs w:val="24"/>
        </w:rPr>
      </w:pPr>
      <w:r w:rsidRPr="007C0AEF">
        <w:rPr>
          <w:rFonts w:cstheme="minorHAnsi"/>
          <w:sz w:val="24"/>
          <w:szCs w:val="24"/>
        </w:rPr>
        <w:t>Anonymous Surveys completed online</w:t>
      </w:r>
    </w:p>
    <w:p w14:paraId="47A56090" w14:textId="77777777" w:rsidR="007C0AEF" w:rsidRPr="007C0AEF" w:rsidRDefault="007C0AEF" w:rsidP="007C0AEF">
      <w:pPr>
        <w:numPr>
          <w:ilvl w:val="0"/>
          <w:numId w:val="1"/>
        </w:numPr>
        <w:rPr>
          <w:rFonts w:cstheme="minorHAnsi"/>
          <w:sz w:val="24"/>
          <w:szCs w:val="24"/>
        </w:rPr>
      </w:pPr>
      <w:r w:rsidRPr="007C0AEF">
        <w:rPr>
          <w:rFonts w:cstheme="minorHAnsi"/>
          <w:sz w:val="24"/>
          <w:szCs w:val="24"/>
        </w:rPr>
        <w:t xml:space="preserve">Research participants who are ADULTS (age 18 and older). </w:t>
      </w:r>
    </w:p>
    <w:p w14:paraId="0ADAA8C4" w14:textId="684A69F4" w:rsidR="007C0AEF" w:rsidRPr="007C0AEF" w:rsidRDefault="007C0AEF" w:rsidP="007C0AEF">
      <w:pPr>
        <w:numPr>
          <w:ilvl w:val="0"/>
          <w:numId w:val="1"/>
        </w:numPr>
        <w:rPr>
          <w:rFonts w:cstheme="minorHAnsi"/>
          <w:sz w:val="24"/>
          <w:szCs w:val="24"/>
        </w:rPr>
      </w:pPr>
      <w:r w:rsidRPr="007C0AEF">
        <w:rPr>
          <w:rFonts w:cstheme="minorHAnsi"/>
          <w:sz w:val="24"/>
          <w:szCs w:val="24"/>
        </w:rPr>
        <w:t>For online survey research, a consent handout may be administered by various electronic methods including in an email to potential participants, a separate web</w:t>
      </w:r>
      <w:r w:rsidR="003F13CA">
        <w:rPr>
          <w:rFonts w:cstheme="minorHAnsi"/>
          <w:sz w:val="24"/>
          <w:szCs w:val="24"/>
        </w:rPr>
        <w:t xml:space="preserve"> </w:t>
      </w:r>
      <w:r w:rsidRPr="007C0AEF">
        <w:rPr>
          <w:rFonts w:cstheme="minorHAnsi"/>
          <w:sz w:val="24"/>
          <w:szCs w:val="24"/>
        </w:rPr>
        <w:t>page, cover, or first page of the survey, etc.</w:t>
      </w:r>
    </w:p>
    <w:p w14:paraId="6EDAABC0" w14:textId="77777777" w:rsidR="003F13CA" w:rsidRPr="00BB284B" w:rsidRDefault="003F13CA" w:rsidP="00F55ABB">
      <w:pPr>
        <w:rPr>
          <w:rFonts w:cstheme="minorHAnsi"/>
          <w:sz w:val="24"/>
          <w:szCs w:val="24"/>
        </w:rPr>
      </w:pPr>
    </w:p>
    <w:p w14:paraId="707B725A" w14:textId="77777777" w:rsidR="00F55ABB" w:rsidRPr="00BB284B" w:rsidRDefault="00F55ABB" w:rsidP="00F55ABB">
      <w:pPr>
        <w:rPr>
          <w:rFonts w:cstheme="minorHAnsi"/>
          <w:b/>
          <w:bCs/>
          <w:sz w:val="24"/>
          <w:szCs w:val="24"/>
        </w:rPr>
      </w:pPr>
      <w:r w:rsidRPr="00BB284B">
        <w:rPr>
          <w:rFonts w:cstheme="minorHAnsi"/>
          <w:b/>
          <w:bCs/>
          <w:sz w:val="24"/>
          <w:szCs w:val="24"/>
        </w:rPr>
        <w:t xml:space="preserve">Please remove the </w:t>
      </w:r>
      <w:r w:rsidRPr="00BB284B">
        <w:rPr>
          <w:rFonts w:cstheme="minorHAnsi"/>
          <w:b/>
          <w:bCs/>
          <w:sz w:val="24"/>
          <w:szCs w:val="24"/>
          <w:highlight w:val="yellow"/>
        </w:rPr>
        <w:t>yellow highlights</w:t>
      </w:r>
      <w:r w:rsidRPr="00BB284B">
        <w:rPr>
          <w:rFonts w:cstheme="minorHAnsi"/>
          <w:b/>
          <w:bCs/>
          <w:sz w:val="24"/>
          <w:szCs w:val="24"/>
        </w:rPr>
        <w:t xml:space="preserve"> and </w:t>
      </w:r>
      <w:r w:rsidRPr="00BB284B">
        <w:rPr>
          <w:rFonts w:cstheme="minorHAnsi"/>
          <w:b/>
          <w:bCs/>
          <w:color w:val="FF0000"/>
          <w:sz w:val="24"/>
          <w:szCs w:val="24"/>
        </w:rPr>
        <w:t>red notes</w:t>
      </w:r>
      <w:r w:rsidRPr="00BB284B">
        <w:rPr>
          <w:rFonts w:cstheme="minorHAnsi"/>
          <w:b/>
          <w:bCs/>
          <w:sz w:val="24"/>
          <w:szCs w:val="24"/>
        </w:rPr>
        <w:t xml:space="preserve"> before finalizing your consent form.  </w:t>
      </w:r>
    </w:p>
    <w:p w14:paraId="4ADEEBB1" w14:textId="77777777" w:rsidR="00F55ABB" w:rsidRPr="00BB284B" w:rsidRDefault="00F55ABB" w:rsidP="00F55ABB">
      <w:pPr>
        <w:rPr>
          <w:rFonts w:cstheme="minorHAnsi"/>
          <w:sz w:val="24"/>
          <w:szCs w:val="24"/>
        </w:rPr>
      </w:pPr>
    </w:p>
    <w:p w14:paraId="6504CF06" w14:textId="70481E3B" w:rsidR="00F55ABB" w:rsidRPr="00BB284B" w:rsidRDefault="00F55ABB" w:rsidP="00F55ABB">
      <w:pPr>
        <w:rPr>
          <w:rFonts w:cstheme="minorHAnsi"/>
          <w:sz w:val="24"/>
          <w:szCs w:val="24"/>
        </w:rPr>
      </w:pPr>
    </w:p>
    <w:p w14:paraId="19BCB9AB" w14:textId="782B8EE3" w:rsidR="00F55ABB" w:rsidRPr="00BB284B" w:rsidRDefault="00F55ABB" w:rsidP="00F55ABB">
      <w:pPr>
        <w:rPr>
          <w:rFonts w:cstheme="minorHAnsi"/>
          <w:sz w:val="24"/>
          <w:szCs w:val="24"/>
        </w:rPr>
      </w:pPr>
    </w:p>
    <w:p w14:paraId="3A159C64" w14:textId="6A1D80F7" w:rsidR="00F55ABB" w:rsidRPr="00BB284B" w:rsidRDefault="00F55ABB" w:rsidP="00F55ABB">
      <w:pPr>
        <w:rPr>
          <w:rFonts w:cstheme="minorHAnsi"/>
          <w:sz w:val="24"/>
          <w:szCs w:val="24"/>
        </w:rPr>
      </w:pPr>
    </w:p>
    <w:p w14:paraId="08E97F5E" w14:textId="00C7E164" w:rsidR="00F55ABB" w:rsidRPr="00BB284B" w:rsidRDefault="00F55ABB" w:rsidP="00F55ABB">
      <w:pPr>
        <w:rPr>
          <w:rFonts w:cstheme="minorHAnsi"/>
          <w:sz w:val="24"/>
          <w:szCs w:val="24"/>
        </w:rPr>
      </w:pPr>
    </w:p>
    <w:p w14:paraId="0F1E5B33" w14:textId="1A9D6AE7" w:rsidR="00F55ABB" w:rsidRPr="00BB284B" w:rsidRDefault="00F55ABB" w:rsidP="00F55ABB">
      <w:pPr>
        <w:rPr>
          <w:rFonts w:cstheme="minorHAnsi"/>
          <w:sz w:val="24"/>
          <w:szCs w:val="24"/>
        </w:rPr>
      </w:pPr>
    </w:p>
    <w:p w14:paraId="241AE7D0" w14:textId="373BE81F" w:rsidR="00F55ABB" w:rsidRPr="00BB284B" w:rsidRDefault="00F55ABB" w:rsidP="00F55ABB">
      <w:pPr>
        <w:rPr>
          <w:rFonts w:cstheme="minorHAnsi"/>
          <w:sz w:val="24"/>
          <w:szCs w:val="24"/>
        </w:rPr>
      </w:pPr>
    </w:p>
    <w:p w14:paraId="1044CF62" w14:textId="4D9E480B" w:rsidR="00F55ABB" w:rsidRDefault="00F55ABB" w:rsidP="00F55ABB">
      <w:pPr>
        <w:rPr>
          <w:rFonts w:cstheme="minorHAnsi"/>
          <w:sz w:val="24"/>
          <w:szCs w:val="24"/>
        </w:rPr>
      </w:pPr>
    </w:p>
    <w:p w14:paraId="4C3EA0CB" w14:textId="19AB5A93" w:rsidR="003F13CA" w:rsidRDefault="003F13CA" w:rsidP="00F55ABB">
      <w:pPr>
        <w:rPr>
          <w:rFonts w:cstheme="minorHAnsi"/>
          <w:sz w:val="24"/>
          <w:szCs w:val="24"/>
        </w:rPr>
      </w:pPr>
    </w:p>
    <w:p w14:paraId="5DBE702C" w14:textId="6DE23FB8" w:rsidR="003F13CA" w:rsidRDefault="003F13CA" w:rsidP="00F55ABB">
      <w:pPr>
        <w:rPr>
          <w:rFonts w:cstheme="minorHAnsi"/>
          <w:sz w:val="24"/>
          <w:szCs w:val="24"/>
        </w:rPr>
      </w:pPr>
    </w:p>
    <w:p w14:paraId="1BB359BA" w14:textId="77777777" w:rsidR="003F13CA" w:rsidRPr="00BB284B" w:rsidRDefault="003F13CA" w:rsidP="00F55ABB">
      <w:pPr>
        <w:rPr>
          <w:rFonts w:cstheme="minorHAnsi"/>
          <w:sz w:val="24"/>
          <w:szCs w:val="24"/>
        </w:rPr>
      </w:pPr>
    </w:p>
    <w:p w14:paraId="0A9C5746" w14:textId="77777777" w:rsidR="00F55ABB" w:rsidRPr="00BB284B" w:rsidRDefault="00F55ABB" w:rsidP="00F55ABB">
      <w:pPr>
        <w:rPr>
          <w:rFonts w:cstheme="minorHAnsi"/>
          <w:sz w:val="24"/>
          <w:szCs w:val="24"/>
        </w:rPr>
      </w:pPr>
    </w:p>
    <w:p w14:paraId="367F875C" w14:textId="77777777" w:rsidR="00F55ABB" w:rsidRPr="00BB284B" w:rsidRDefault="00F55ABB" w:rsidP="00801F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rPr>
          <w:rFonts w:ascii="Calibri" w:eastAsia="Times" w:hAnsi="Calibri" w:cs="Calibri"/>
          <w:sz w:val="24"/>
          <w:szCs w:val="24"/>
        </w:rPr>
      </w:pPr>
    </w:p>
    <w:p w14:paraId="5F47291F" w14:textId="32C27BBE" w:rsidR="00785985" w:rsidRPr="00873683" w:rsidRDefault="00873683" w:rsidP="00801F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rPr>
          <w:rFonts w:ascii="Calibri" w:eastAsia="Times" w:hAnsi="Calibri" w:cs="Calibri"/>
          <w:b/>
          <w:bCs/>
          <w:color w:val="FF0000"/>
          <w:sz w:val="24"/>
          <w:szCs w:val="24"/>
        </w:rPr>
      </w:pPr>
      <w:r>
        <w:rPr>
          <w:rFonts w:ascii="Calibri" w:eastAsia="Times" w:hAnsi="Calibri" w:cs="Calibri"/>
          <w:b/>
          <w:bCs/>
          <w:color w:val="FF0000"/>
          <w:sz w:val="24"/>
          <w:szCs w:val="24"/>
        </w:rPr>
        <w:lastRenderedPageBreak/>
        <w:t xml:space="preserve">YOU CAN EDIT/ </w:t>
      </w:r>
      <w:r w:rsidR="00785985" w:rsidRPr="00873683">
        <w:rPr>
          <w:rFonts w:ascii="Calibri" w:eastAsia="Times" w:hAnsi="Calibri" w:cs="Calibri"/>
          <w:b/>
          <w:bCs/>
          <w:color w:val="FF0000"/>
          <w:sz w:val="24"/>
          <w:szCs w:val="24"/>
        </w:rPr>
        <w:t>MODIFY THE DETAILS TO FIT YOUR STUDY</w:t>
      </w:r>
      <w:r>
        <w:rPr>
          <w:rFonts w:ascii="Calibri" w:eastAsia="Times" w:hAnsi="Calibri" w:cs="Calibri"/>
          <w:b/>
          <w:bCs/>
          <w:color w:val="FF0000"/>
          <w:sz w:val="24"/>
          <w:szCs w:val="24"/>
        </w:rPr>
        <w:t xml:space="preserve">, BUT YOU NEED TO INCLUDE THIS INFORMATION </w:t>
      </w:r>
      <w:r w:rsidR="00287869">
        <w:rPr>
          <w:rFonts w:ascii="Calibri" w:eastAsia="Times" w:hAnsi="Calibri" w:cs="Calibri"/>
          <w:b/>
          <w:bCs/>
          <w:color w:val="FF0000"/>
          <w:sz w:val="24"/>
          <w:szCs w:val="24"/>
        </w:rPr>
        <w:t xml:space="preserve">GENERALLY </w:t>
      </w:r>
      <w:r>
        <w:rPr>
          <w:rFonts w:ascii="Calibri" w:eastAsia="Times" w:hAnsi="Calibri" w:cs="Calibri"/>
          <w:b/>
          <w:bCs/>
          <w:color w:val="FF0000"/>
          <w:sz w:val="24"/>
          <w:szCs w:val="24"/>
        </w:rPr>
        <w:t>IN YOUR INFORMED CONSENT DOCUMENT</w:t>
      </w:r>
      <w:r w:rsidR="00785985" w:rsidRPr="00873683">
        <w:rPr>
          <w:rFonts w:ascii="Calibri" w:eastAsia="Times" w:hAnsi="Calibri" w:cs="Calibri"/>
          <w:b/>
          <w:bCs/>
          <w:color w:val="FF0000"/>
          <w:sz w:val="24"/>
          <w:szCs w:val="24"/>
        </w:rPr>
        <w:t xml:space="preserve">: </w:t>
      </w:r>
    </w:p>
    <w:p w14:paraId="1CA1A7E2" w14:textId="0689607C" w:rsidR="00801F0B" w:rsidRPr="00BB284B" w:rsidRDefault="00801F0B" w:rsidP="00801F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rPr>
          <w:rFonts w:ascii="Calibri" w:eastAsia="Times" w:hAnsi="Calibri" w:cs="Calibri"/>
          <w:sz w:val="24"/>
          <w:szCs w:val="24"/>
        </w:rPr>
      </w:pPr>
      <w:r w:rsidRPr="00BB284B">
        <w:rPr>
          <w:rFonts w:ascii="Calibri" w:eastAsia="Times" w:hAnsi="Calibri" w:cs="Calibri"/>
          <w:sz w:val="24"/>
          <w:szCs w:val="24"/>
        </w:rPr>
        <w:t xml:space="preserve">You are invited to take part in a research study conducted by </w:t>
      </w:r>
      <w:r w:rsidRPr="00BB284B">
        <w:rPr>
          <w:rFonts w:ascii="Calibri" w:eastAsia="Times" w:hAnsi="Calibri" w:cs="Calibri"/>
          <w:sz w:val="24"/>
          <w:szCs w:val="24"/>
          <w:highlight w:val="yellow"/>
        </w:rPr>
        <w:t>NAME</w:t>
      </w:r>
      <w:r w:rsidRPr="00BB284B">
        <w:rPr>
          <w:rFonts w:ascii="Calibri" w:eastAsia="Times" w:hAnsi="Calibri" w:cs="Calibri"/>
          <w:sz w:val="24"/>
          <w:szCs w:val="24"/>
        </w:rPr>
        <w:t xml:space="preserve"> from the </w:t>
      </w:r>
      <w:r w:rsidR="00DB66CE" w:rsidRPr="00BB284B">
        <w:rPr>
          <w:rFonts w:ascii="Calibri" w:eastAsia="Times" w:hAnsi="Calibri" w:cs="Calibri"/>
          <w:sz w:val="24"/>
          <w:szCs w:val="24"/>
          <w:highlight w:val="yellow"/>
        </w:rPr>
        <w:t>DOCTORAL PROGRAM</w:t>
      </w:r>
      <w:r w:rsidRPr="00BB284B">
        <w:rPr>
          <w:rFonts w:ascii="Calibri" w:eastAsia="Times" w:hAnsi="Calibri" w:cs="Calibri"/>
          <w:sz w:val="24"/>
          <w:szCs w:val="24"/>
        </w:rPr>
        <w:t xml:space="preserve"> at Franklin University in Columbus, Ohio. This project is being supervised by </w:t>
      </w:r>
      <w:r w:rsidRPr="00BB284B">
        <w:rPr>
          <w:rFonts w:ascii="Calibri" w:eastAsia="Times" w:hAnsi="Calibri" w:cs="Calibri"/>
          <w:sz w:val="24"/>
          <w:szCs w:val="24"/>
          <w:highlight w:val="yellow"/>
        </w:rPr>
        <w:t>NAME</w:t>
      </w:r>
      <w:r w:rsidRPr="00BB284B">
        <w:rPr>
          <w:rFonts w:ascii="Calibri" w:eastAsia="Times" w:hAnsi="Calibri" w:cs="Calibri"/>
          <w:sz w:val="24"/>
          <w:szCs w:val="24"/>
        </w:rPr>
        <w:t xml:space="preserve">, Dissertation Committee Chair. Before you decide whether or not to participate in the study, you should read this page and ask questions if there is anything that you do not understand. </w:t>
      </w:r>
    </w:p>
    <w:p w14:paraId="00B25B61" w14:textId="291BBE7F" w:rsidR="00801F0B" w:rsidRPr="00BB284B" w:rsidRDefault="00801F0B" w:rsidP="00801F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rPr>
          <w:rFonts w:ascii="Calibri" w:eastAsia="Times" w:hAnsi="Calibri" w:cs="Calibri"/>
          <w:sz w:val="24"/>
          <w:szCs w:val="24"/>
        </w:rPr>
      </w:pPr>
      <w:r w:rsidRPr="00BB284B">
        <w:rPr>
          <w:rFonts w:ascii="Calibri" w:eastAsia="Times" w:hAnsi="Calibri" w:cs="Calibri"/>
          <w:sz w:val="24"/>
          <w:szCs w:val="24"/>
        </w:rPr>
        <w:t xml:space="preserve">The purpose of the study is to better understand </w:t>
      </w:r>
      <w:r w:rsidRPr="00BB284B">
        <w:rPr>
          <w:rFonts w:ascii="Calibri" w:eastAsia="Times" w:hAnsi="Calibri" w:cs="Calibri"/>
          <w:sz w:val="24"/>
          <w:szCs w:val="24"/>
          <w:highlight w:val="yellow"/>
        </w:rPr>
        <w:t>BRIEF AND SIMPLE EXPLANATION WITH NO TECHNICAL JARGON OR COMPLEX VOCABULARY</w:t>
      </w:r>
      <w:r w:rsidRPr="00BB284B">
        <w:rPr>
          <w:rFonts w:ascii="Calibri" w:eastAsia="Times" w:hAnsi="Calibri" w:cs="Calibri"/>
          <w:sz w:val="24"/>
          <w:szCs w:val="24"/>
        </w:rPr>
        <w:t>.</w:t>
      </w:r>
      <w:r w:rsidR="00982700" w:rsidRPr="00BB284B">
        <w:rPr>
          <w:rFonts w:ascii="Calibri" w:eastAsia="Times" w:hAnsi="Calibri" w:cs="Calibri"/>
          <w:sz w:val="24"/>
          <w:szCs w:val="24"/>
        </w:rPr>
        <w:t xml:space="preserve"> If you decide to participate in this study, you will be asked to complete a </w:t>
      </w:r>
      <w:r w:rsidR="00DB66CE" w:rsidRPr="00BB284B">
        <w:rPr>
          <w:rFonts w:ascii="Calibri" w:eastAsia="Times" w:hAnsi="Calibri" w:cs="Calibri"/>
          <w:sz w:val="24"/>
          <w:szCs w:val="24"/>
          <w:highlight w:val="yellow"/>
        </w:rPr>
        <w:t>QUESTIONNAIRE/SURVEY</w:t>
      </w:r>
      <w:r w:rsidR="00DB66CE" w:rsidRPr="00BB284B">
        <w:rPr>
          <w:rFonts w:ascii="Calibri" w:eastAsia="Times" w:hAnsi="Calibri" w:cs="Calibri"/>
          <w:sz w:val="24"/>
          <w:szCs w:val="24"/>
        </w:rPr>
        <w:t xml:space="preserve">. </w:t>
      </w:r>
      <w:r w:rsidR="00982700" w:rsidRPr="00BB284B">
        <w:rPr>
          <w:rFonts w:ascii="Calibri" w:eastAsia="Times" w:hAnsi="Calibri" w:cs="Calibri"/>
          <w:sz w:val="24"/>
          <w:szCs w:val="24"/>
        </w:rPr>
        <w:t xml:space="preserve">Some of the questions and topics include </w:t>
      </w:r>
      <w:r w:rsidR="00982700" w:rsidRPr="00BB284B">
        <w:rPr>
          <w:rFonts w:ascii="Calibri" w:eastAsia="Times" w:hAnsi="Calibri" w:cs="Calibri"/>
          <w:sz w:val="24"/>
          <w:szCs w:val="24"/>
          <w:highlight w:val="yellow"/>
        </w:rPr>
        <w:t>PROVIDE A BRIEF OVERVIEW OF WHAT A PARTICIPANT CAN EXPECT</w:t>
      </w:r>
      <w:r w:rsidR="00982700" w:rsidRPr="00BB284B">
        <w:rPr>
          <w:rFonts w:ascii="Calibri" w:eastAsia="Times" w:hAnsi="Calibri" w:cs="Calibri"/>
          <w:sz w:val="24"/>
          <w:szCs w:val="24"/>
        </w:rPr>
        <w:t xml:space="preserve">. </w:t>
      </w:r>
      <w:r w:rsidR="00D22783" w:rsidRPr="00BB284B">
        <w:rPr>
          <w:rFonts w:ascii="Calibri" w:eastAsia="Times" w:hAnsi="Calibri" w:cs="Calibri"/>
          <w:sz w:val="24"/>
          <w:szCs w:val="24"/>
        </w:rPr>
        <w:t xml:space="preserve">The </w:t>
      </w:r>
      <w:r w:rsidR="00D22783" w:rsidRPr="00BB284B">
        <w:rPr>
          <w:rFonts w:ascii="Calibri" w:eastAsia="Times" w:hAnsi="Calibri" w:cs="Calibri"/>
          <w:sz w:val="24"/>
          <w:szCs w:val="24"/>
          <w:highlight w:val="yellow"/>
        </w:rPr>
        <w:t>QUESTIONNAIRE/</w:t>
      </w:r>
      <w:r w:rsidR="00D22783">
        <w:rPr>
          <w:rFonts w:ascii="Calibri" w:eastAsia="Times" w:hAnsi="Calibri" w:cs="Calibri"/>
          <w:sz w:val="24"/>
          <w:szCs w:val="24"/>
          <w:highlight w:val="yellow"/>
        </w:rPr>
        <w:t xml:space="preserve"> </w:t>
      </w:r>
      <w:r w:rsidR="00D22783" w:rsidRPr="00BB284B">
        <w:rPr>
          <w:rFonts w:ascii="Calibri" w:eastAsia="Times" w:hAnsi="Calibri" w:cs="Calibri"/>
          <w:sz w:val="24"/>
          <w:szCs w:val="24"/>
          <w:highlight w:val="yellow"/>
        </w:rPr>
        <w:t>SURVEY</w:t>
      </w:r>
      <w:r w:rsidR="00D22783" w:rsidRPr="00BB284B">
        <w:rPr>
          <w:rFonts w:ascii="Calibri" w:eastAsia="Times" w:hAnsi="Calibri" w:cs="Calibri"/>
          <w:sz w:val="24"/>
          <w:szCs w:val="24"/>
        </w:rPr>
        <w:t xml:space="preserve"> should take about </w:t>
      </w:r>
      <w:r w:rsidR="00FD39CC" w:rsidRPr="00FD39CC">
        <w:rPr>
          <w:rFonts w:ascii="Calibri" w:eastAsia="Times" w:hAnsi="Calibri" w:cs="Calibri"/>
          <w:sz w:val="24"/>
          <w:szCs w:val="24"/>
          <w:highlight w:val="yellow"/>
        </w:rPr>
        <w:t>TIME</w:t>
      </w:r>
      <w:r w:rsidR="00D22783" w:rsidRPr="00BB284B">
        <w:rPr>
          <w:rFonts w:ascii="Calibri" w:eastAsia="Times" w:hAnsi="Calibri" w:cs="Calibri"/>
          <w:sz w:val="24"/>
          <w:szCs w:val="24"/>
        </w:rPr>
        <w:t xml:space="preserve"> to complete. </w:t>
      </w:r>
      <w:r w:rsidR="00982700" w:rsidRPr="00BB284B">
        <w:rPr>
          <w:rFonts w:ascii="Calibri" w:eastAsia="Times" w:hAnsi="Calibri" w:cs="Calibri"/>
          <w:sz w:val="24"/>
          <w:szCs w:val="24"/>
        </w:rPr>
        <w:t xml:space="preserve"> </w:t>
      </w:r>
    </w:p>
    <w:p w14:paraId="11008C0F" w14:textId="77777777" w:rsidR="00801F0B" w:rsidRPr="00BB284B" w:rsidRDefault="00801F0B" w:rsidP="00801F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rPr>
          <w:rFonts w:ascii="Calibri" w:eastAsia="Times" w:hAnsi="Calibri" w:cs="Calibri"/>
          <w:sz w:val="24"/>
          <w:szCs w:val="24"/>
        </w:rPr>
      </w:pPr>
      <w:r w:rsidRPr="00BB284B">
        <w:rPr>
          <w:rFonts w:ascii="Calibri" w:eastAsia="Times" w:hAnsi="Calibri" w:cs="Calibri"/>
          <w:sz w:val="24"/>
          <w:szCs w:val="24"/>
        </w:rPr>
        <w:t xml:space="preserve">Although there will be no direct benefit to you for taking part in this study, the researcher may learn more about </w:t>
      </w:r>
      <w:r w:rsidRPr="00BB284B">
        <w:rPr>
          <w:rFonts w:ascii="Calibri" w:eastAsia="Times" w:hAnsi="Calibri" w:cs="Calibri"/>
          <w:sz w:val="24"/>
          <w:szCs w:val="24"/>
          <w:highlight w:val="yellow"/>
        </w:rPr>
        <w:t>BRIEF AND SIMPLE DETAILS HERE</w:t>
      </w:r>
      <w:r w:rsidRPr="00BB284B">
        <w:rPr>
          <w:rFonts w:ascii="Calibri" w:eastAsia="Times" w:hAnsi="Calibri" w:cs="Calibri"/>
          <w:sz w:val="24"/>
          <w:szCs w:val="24"/>
        </w:rPr>
        <w:t xml:space="preserve">. Your volunteer participation could help </w:t>
      </w:r>
      <w:r w:rsidRPr="00BB284B">
        <w:rPr>
          <w:rFonts w:ascii="Calibri" w:eastAsia="Times" w:hAnsi="Calibri" w:cs="Calibri"/>
          <w:sz w:val="24"/>
          <w:szCs w:val="24"/>
          <w:highlight w:val="yellow"/>
        </w:rPr>
        <w:t>BRIEF AND SIMPLE</w:t>
      </w:r>
      <w:r w:rsidRPr="00BB284B">
        <w:rPr>
          <w:rFonts w:ascii="Calibri" w:eastAsia="Times" w:hAnsi="Calibri" w:cs="Calibri"/>
          <w:sz w:val="24"/>
          <w:szCs w:val="24"/>
        </w:rPr>
        <w:t xml:space="preserve">. </w:t>
      </w:r>
    </w:p>
    <w:p w14:paraId="19F76225" w14:textId="1E4BAD48" w:rsidR="00801F0B" w:rsidRPr="00BB284B" w:rsidRDefault="00F44DC1" w:rsidP="00801F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rPr>
          <w:rFonts w:ascii="Calibri" w:eastAsia="Times" w:hAnsi="Calibri" w:cs="Calibri"/>
          <w:sz w:val="24"/>
          <w:szCs w:val="24"/>
        </w:rPr>
      </w:pPr>
      <w:r w:rsidRPr="00BB284B">
        <w:rPr>
          <w:rFonts w:ascii="Calibri" w:eastAsia="Times" w:hAnsi="Calibri" w:cs="Calibri"/>
          <w:sz w:val="24"/>
          <w:szCs w:val="24"/>
        </w:rPr>
        <w:t>I believe there is little risk to you for participating in this research project</w:t>
      </w:r>
      <w:r w:rsidR="00B20442" w:rsidRPr="00BB284B">
        <w:rPr>
          <w:rFonts w:ascii="Calibri" w:eastAsia="Times" w:hAnsi="Calibri" w:cs="Calibri"/>
          <w:sz w:val="24"/>
          <w:szCs w:val="24"/>
        </w:rPr>
        <w:t xml:space="preserve">. </w:t>
      </w:r>
      <w:r w:rsidR="00801F0B" w:rsidRPr="00BB284B">
        <w:rPr>
          <w:rFonts w:ascii="Calibri" w:eastAsia="Times" w:hAnsi="Calibri" w:cs="Calibri"/>
          <w:sz w:val="24"/>
          <w:szCs w:val="24"/>
        </w:rPr>
        <w:t xml:space="preserve">If you choose to complete this </w:t>
      </w:r>
      <w:r w:rsidR="00DB66CE" w:rsidRPr="00BB284B">
        <w:rPr>
          <w:rFonts w:ascii="Calibri" w:eastAsia="Times" w:hAnsi="Calibri" w:cs="Calibri"/>
          <w:sz w:val="24"/>
          <w:szCs w:val="24"/>
          <w:highlight w:val="yellow"/>
        </w:rPr>
        <w:t>QUESTIONNAIRE/SURVEY</w:t>
      </w:r>
      <w:r w:rsidR="00801F0B" w:rsidRPr="00BB284B">
        <w:rPr>
          <w:rFonts w:ascii="Calibri" w:eastAsia="Times" w:hAnsi="Calibri" w:cs="Calibri"/>
          <w:sz w:val="24"/>
          <w:szCs w:val="24"/>
        </w:rPr>
        <w:t xml:space="preserve">, know that you do not have to answer any questions or provide details you do not want to share. Participating in this study is completely voluntary. You can skip questions or stop participating in this study at any time without penalty or loss of benefits you would normally have.  </w:t>
      </w:r>
    </w:p>
    <w:p w14:paraId="427CD94B" w14:textId="20C27A9D" w:rsidR="00801F0B" w:rsidRPr="00BB284B" w:rsidRDefault="00801F0B" w:rsidP="00801F0B">
      <w:pPr>
        <w:rPr>
          <w:rFonts w:ascii="Calibri" w:eastAsia="Times" w:hAnsi="Calibri" w:cs="Calibri"/>
          <w:sz w:val="24"/>
          <w:szCs w:val="24"/>
        </w:rPr>
      </w:pPr>
      <w:r w:rsidRPr="00BB284B">
        <w:rPr>
          <w:rFonts w:ascii="Calibri" w:eastAsia="Times" w:hAnsi="Calibri" w:cs="Calibri"/>
          <w:sz w:val="24"/>
          <w:szCs w:val="24"/>
        </w:rPr>
        <w:t xml:space="preserve">This </w:t>
      </w:r>
      <w:r w:rsidR="00DB66CE" w:rsidRPr="00BB284B">
        <w:rPr>
          <w:rFonts w:ascii="Calibri" w:eastAsia="Times" w:hAnsi="Calibri" w:cs="Calibri"/>
          <w:sz w:val="24"/>
          <w:szCs w:val="24"/>
          <w:highlight w:val="yellow"/>
        </w:rPr>
        <w:t>QUESTIONNAIRE/SURVEY</w:t>
      </w:r>
      <w:r w:rsidR="00DB66CE" w:rsidRPr="00BB284B">
        <w:rPr>
          <w:rFonts w:ascii="Calibri" w:eastAsia="Times" w:hAnsi="Calibri" w:cs="Calibri"/>
          <w:sz w:val="24"/>
          <w:szCs w:val="24"/>
        </w:rPr>
        <w:t xml:space="preserve"> </w:t>
      </w:r>
      <w:r w:rsidRPr="00BB284B">
        <w:rPr>
          <w:rFonts w:ascii="Calibri" w:eastAsia="Times" w:hAnsi="Calibri" w:cs="Calibri"/>
          <w:sz w:val="24"/>
          <w:szCs w:val="24"/>
        </w:rPr>
        <w:t xml:space="preserve">is anonymous. The researcher will not collect names, email addresses, or other identifiable information as part of the </w:t>
      </w:r>
      <w:r w:rsidR="00DB66CE" w:rsidRPr="00BB284B">
        <w:rPr>
          <w:rFonts w:ascii="Calibri" w:eastAsia="Times" w:hAnsi="Calibri" w:cs="Calibri"/>
          <w:sz w:val="24"/>
          <w:szCs w:val="24"/>
          <w:highlight w:val="yellow"/>
        </w:rPr>
        <w:t>QUESTIONNAIRE/SURVEY</w:t>
      </w:r>
      <w:r w:rsidRPr="00BB284B">
        <w:rPr>
          <w:rFonts w:ascii="Calibri" w:eastAsia="Times" w:hAnsi="Calibri" w:cs="Calibri"/>
          <w:sz w:val="24"/>
          <w:szCs w:val="24"/>
        </w:rPr>
        <w:t xml:space="preserve">. These data will be used for research purposes only. </w:t>
      </w:r>
      <w:r w:rsidRPr="00BB284B">
        <w:rPr>
          <w:rFonts w:ascii="Calibri" w:eastAsia="Times" w:hAnsi="Calibri" w:cs="Calibri"/>
          <w:sz w:val="24"/>
          <w:szCs w:val="24"/>
          <w:highlight w:val="yellow"/>
        </w:rPr>
        <w:t>ADD ADDITIONAL SECURITY DETAILS IF YOU FEEL IT IS NECESSARY, BUT DON’T MAKE IT COMPLICATED.</w:t>
      </w:r>
    </w:p>
    <w:p w14:paraId="4AA8E065" w14:textId="4F036825" w:rsidR="00801F0B" w:rsidRPr="00BB284B" w:rsidRDefault="00801F0B" w:rsidP="00801F0B">
      <w:pPr>
        <w:rPr>
          <w:rFonts w:ascii="Calibri" w:eastAsia="Times" w:hAnsi="Calibri" w:cs="Calibri"/>
          <w:sz w:val="24"/>
          <w:szCs w:val="24"/>
        </w:rPr>
      </w:pPr>
      <w:r w:rsidRPr="00BB284B">
        <w:rPr>
          <w:rFonts w:ascii="Calibri" w:eastAsia="Times" w:hAnsi="Calibri" w:cs="Calibri"/>
          <w:sz w:val="24"/>
          <w:szCs w:val="24"/>
        </w:rPr>
        <w:t xml:space="preserve">If you have questions about this research study, please contact </w:t>
      </w:r>
      <w:r w:rsidR="00982700" w:rsidRPr="00BB284B">
        <w:rPr>
          <w:rFonts w:ascii="Calibri" w:eastAsia="Times" w:hAnsi="Calibri" w:cs="Calibri"/>
          <w:sz w:val="24"/>
          <w:szCs w:val="24"/>
          <w:highlight w:val="yellow"/>
        </w:rPr>
        <w:t>YOUR NAME</w:t>
      </w:r>
      <w:r w:rsidRPr="00BB284B">
        <w:rPr>
          <w:rFonts w:ascii="Calibri" w:eastAsia="Times" w:hAnsi="Calibri" w:cs="Calibri"/>
          <w:sz w:val="24"/>
          <w:szCs w:val="24"/>
        </w:rPr>
        <w:t xml:space="preserve"> (Principal Investigator) at </w:t>
      </w:r>
      <w:r w:rsidR="00982700" w:rsidRPr="00BB284B">
        <w:rPr>
          <w:rFonts w:ascii="Calibri" w:eastAsia="Times" w:hAnsi="Calibri" w:cs="Calibri"/>
          <w:sz w:val="24"/>
          <w:szCs w:val="24"/>
          <w:highlight w:val="yellow"/>
        </w:rPr>
        <w:t>FRANKLIN EMAIL</w:t>
      </w:r>
      <w:r w:rsidRPr="00BB284B">
        <w:rPr>
          <w:rFonts w:ascii="Calibri" w:eastAsia="Times" w:hAnsi="Calibri" w:cs="Calibri"/>
          <w:sz w:val="24"/>
          <w:szCs w:val="24"/>
        </w:rPr>
        <w:t xml:space="preserve">. You may also contact </w:t>
      </w:r>
      <w:r w:rsidR="00982700" w:rsidRPr="00BB284B">
        <w:rPr>
          <w:rFonts w:ascii="Calibri" w:eastAsia="Times" w:hAnsi="Calibri" w:cs="Calibri"/>
          <w:sz w:val="24"/>
          <w:szCs w:val="24"/>
          <w:highlight w:val="yellow"/>
        </w:rPr>
        <w:t>DISSERTATION CHAIR</w:t>
      </w:r>
      <w:r w:rsidRPr="00BB284B">
        <w:rPr>
          <w:rFonts w:ascii="Calibri" w:eastAsia="Times" w:hAnsi="Calibri" w:cs="Calibri"/>
          <w:sz w:val="24"/>
          <w:szCs w:val="24"/>
        </w:rPr>
        <w:t xml:space="preserve"> at </w:t>
      </w:r>
      <w:r w:rsidR="00982700" w:rsidRPr="00BB284B">
        <w:rPr>
          <w:rFonts w:ascii="Calibri" w:eastAsia="Times" w:hAnsi="Calibri" w:cs="Calibri"/>
          <w:sz w:val="24"/>
          <w:szCs w:val="24"/>
          <w:highlight w:val="yellow"/>
        </w:rPr>
        <w:t>CHAIR’S FRANKLIN EMAIL</w:t>
      </w:r>
      <w:r w:rsidRPr="00BB284B">
        <w:rPr>
          <w:rFonts w:ascii="Calibri" w:eastAsia="Times" w:hAnsi="Calibri" w:cs="Calibri"/>
          <w:sz w:val="24"/>
          <w:szCs w:val="24"/>
        </w:rPr>
        <w:t>. If you have any questions regarding your rights as a research participant, please contact the Franklin University IRB Office at 614-947-6037 or irb@franklin.edu.</w:t>
      </w:r>
    </w:p>
    <w:p w14:paraId="4BB56DD7" w14:textId="036F96E0" w:rsidR="00801F0B" w:rsidRPr="00BB284B" w:rsidRDefault="00801F0B" w:rsidP="00801F0B">
      <w:pPr>
        <w:rPr>
          <w:rFonts w:ascii="Calibri" w:eastAsia="Times" w:hAnsi="Calibri" w:cs="Calibri"/>
          <w:sz w:val="24"/>
          <w:szCs w:val="24"/>
        </w:rPr>
      </w:pPr>
      <w:r w:rsidRPr="00BB284B">
        <w:rPr>
          <w:rFonts w:ascii="Calibri" w:eastAsia="Times" w:hAnsi="Calibri" w:cs="Calibri"/>
          <w:sz w:val="24"/>
          <w:szCs w:val="24"/>
        </w:rPr>
        <w:t>Thank you for your participation!</w:t>
      </w:r>
    </w:p>
    <w:p w14:paraId="0A43A135" w14:textId="77777777" w:rsidR="00801F0B" w:rsidRPr="00BB284B" w:rsidRDefault="00801F0B" w:rsidP="00801F0B">
      <w:pPr>
        <w:rPr>
          <w:rFonts w:ascii="Calibri" w:eastAsia="Times" w:hAnsi="Calibri" w:cs="Calibri"/>
          <w:sz w:val="24"/>
          <w:szCs w:val="24"/>
        </w:rPr>
      </w:pPr>
      <w:r w:rsidRPr="00BB284B">
        <w:rPr>
          <w:rFonts w:ascii="Calibri" w:eastAsia="Times" w:hAnsi="Calibri" w:cs="Calibri"/>
          <w:sz w:val="24"/>
          <w:szCs w:val="24"/>
        </w:rPr>
        <w:t>Please click the button below to proceed and participate in this study. If you do not wish to participate, please close out your browser window.</w:t>
      </w:r>
    </w:p>
    <w:p w14:paraId="5F8C2866" w14:textId="77777777" w:rsidR="00801F0B" w:rsidRPr="00BB284B" w:rsidRDefault="00801F0B" w:rsidP="00801F0B">
      <w:pPr>
        <w:rPr>
          <w:rFonts w:ascii="Times New Roman" w:eastAsia="Times" w:hAnsi="Times New Roman" w:cs="Times New Roman"/>
          <w:sz w:val="24"/>
          <w:szCs w:val="24"/>
        </w:rPr>
      </w:pPr>
    </w:p>
    <w:p w14:paraId="2E9EDB67" w14:textId="77777777" w:rsidR="002C1FD5" w:rsidRPr="00BB284B" w:rsidRDefault="002C1FD5">
      <w:pPr>
        <w:rPr>
          <w:sz w:val="24"/>
          <w:szCs w:val="24"/>
        </w:rPr>
      </w:pPr>
    </w:p>
    <w:sectPr w:rsidR="002C1FD5" w:rsidRPr="00BB284B" w:rsidSect="00BB284B">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E9A3E" w14:textId="77777777" w:rsidR="00FD09EB" w:rsidRDefault="00FD09EB" w:rsidP="004A0BF8">
      <w:pPr>
        <w:spacing w:after="0" w:line="240" w:lineRule="auto"/>
      </w:pPr>
      <w:r>
        <w:separator/>
      </w:r>
    </w:p>
  </w:endnote>
  <w:endnote w:type="continuationSeparator" w:id="0">
    <w:p w14:paraId="3F047D13" w14:textId="77777777" w:rsidR="00FD09EB" w:rsidRDefault="00FD09EB" w:rsidP="004A0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A27A1" w14:textId="77777777" w:rsidR="00FD09EB" w:rsidRDefault="00FD09EB" w:rsidP="004A0BF8">
      <w:pPr>
        <w:spacing w:after="0" w:line="240" w:lineRule="auto"/>
      </w:pPr>
      <w:r>
        <w:separator/>
      </w:r>
    </w:p>
  </w:footnote>
  <w:footnote w:type="continuationSeparator" w:id="0">
    <w:p w14:paraId="04781541" w14:textId="77777777" w:rsidR="00FD09EB" w:rsidRDefault="00FD09EB" w:rsidP="004A0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B6254" w14:textId="09EED497" w:rsidR="004A0BF8" w:rsidRDefault="00D93086">
    <w:pPr>
      <w:pStyle w:val="Header"/>
    </w:pPr>
    <w:r w:rsidRPr="00D93086">
      <w:rPr>
        <w:rFonts w:ascii="New York" w:eastAsia="New York" w:hAnsi="New York" w:cs="Cambria"/>
        <w:noProof/>
        <w:color w:val="000000"/>
        <w:sz w:val="24"/>
        <w:szCs w:val="24"/>
      </w:rPr>
      <mc:AlternateContent>
        <mc:Choice Requires="wps">
          <w:drawing>
            <wp:anchor distT="45720" distB="45720" distL="114300" distR="114300" simplePos="0" relativeHeight="251659264" behindDoc="0" locked="0" layoutInCell="1" allowOverlap="1" wp14:anchorId="300F075E" wp14:editId="69FB6B31">
              <wp:simplePos x="0" y="0"/>
              <wp:positionH relativeFrom="column">
                <wp:posOffset>1127760</wp:posOffset>
              </wp:positionH>
              <wp:positionV relativeFrom="paragraph">
                <wp:posOffset>-40005</wp:posOffset>
              </wp:positionV>
              <wp:extent cx="4850765" cy="714375"/>
              <wp:effectExtent l="0" t="0" r="2603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765" cy="714375"/>
                      </a:xfrm>
                      <a:prstGeom prst="rect">
                        <a:avLst/>
                      </a:prstGeom>
                      <a:solidFill>
                        <a:srgbClr val="FFFFFF"/>
                      </a:solidFill>
                      <a:ln w="9525">
                        <a:solidFill>
                          <a:sysClr val="window" lastClr="FFFFFF"/>
                        </a:solidFill>
                        <a:miter lim="800000"/>
                        <a:headEnd/>
                        <a:tailEnd/>
                      </a:ln>
                    </wps:spPr>
                    <wps:txbx>
                      <w:txbxContent>
                        <w:p w14:paraId="2F8007F8" w14:textId="77777777" w:rsidR="00D93086" w:rsidRPr="00DF78D7" w:rsidRDefault="00D93086" w:rsidP="00DF78D7">
                          <w:pPr>
                            <w:spacing w:after="0" w:line="240" w:lineRule="auto"/>
                            <w:jc w:val="center"/>
                            <w:rPr>
                              <w:rFonts w:ascii="Calibri" w:hAnsi="Calibri" w:cs="Calibri"/>
                              <w:b/>
                              <w:sz w:val="24"/>
                              <w:szCs w:val="24"/>
                            </w:rPr>
                          </w:pPr>
                          <w:r w:rsidRPr="00DF78D7">
                            <w:rPr>
                              <w:rFonts w:ascii="Calibri" w:hAnsi="Calibri" w:cs="Calibri"/>
                              <w:b/>
                              <w:sz w:val="24"/>
                              <w:szCs w:val="24"/>
                            </w:rPr>
                            <w:t>Consent to Participate in a Research Study</w:t>
                          </w:r>
                        </w:p>
                        <w:p w14:paraId="5DBE9394" w14:textId="77777777" w:rsidR="00D93086" w:rsidRPr="00DF78D7" w:rsidRDefault="00D93086" w:rsidP="00DF78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outlineLvl w:val="0"/>
                            <w:rPr>
                              <w:rFonts w:ascii="Calibri" w:eastAsia="Times" w:hAnsi="Calibri" w:cs="Calibri"/>
                              <w:sz w:val="24"/>
                              <w:szCs w:val="24"/>
                            </w:rPr>
                          </w:pPr>
                          <w:r w:rsidRPr="00DF78D7">
                            <w:rPr>
                              <w:rFonts w:ascii="Calibri" w:eastAsia="Times" w:hAnsi="Calibri" w:cs="Calibri"/>
                              <w:color w:val="FF0000"/>
                              <w:sz w:val="24"/>
                              <w:szCs w:val="24"/>
                            </w:rPr>
                            <w:t>{Insert PI name}</w:t>
                          </w:r>
                          <w:r w:rsidRPr="00DF78D7">
                            <w:rPr>
                              <w:rFonts w:ascii="Calibri" w:eastAsia="Times" w:hAnsi="Calibri" w:cs="Calibri"/>
                              <w:sz w:val="24"/>
                              <w:szCs w:val="24"/>
                            </w:rPr>
                            <w:t>, Principal Investigator</w:t>
                          </w:r>
                        </w:p>
                        <w:p w14:paraId="7330707A" w14:textId="77777777" w:rsidR="00D93086" w:rsidRPr="00D93086" w:rsidRDefault="00D93086" w:rsidP="00DF78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outlineLvl w:val="0"/>
                            <w:rPr>
                              <w:rFonts w:ascii="Calibri" w:eastAsia="Times" w:hAnsi="Calibri" w:cs="Calibri"/>
                            </w:rPr>
                          </w:pPr>
                          <w:r w:rsidRPr="00DF78D7">
                            <w:rPr>
                              <w:rFonts w:ascii="Calibri" w:eastAsia="Times" w:hAnsi="Calibri" w:cs="Calibri"/>
                              <w:sz w:val="24"/>
                              <w:szCs w:val="24"/>
                            </w:rPr>
                            <w:t xml:space="preserve">Project Title: </w:t>
                          </w:r>
                          <w:r w:rsidRPr="00DF78D7">
                            <w:rPr>
                              <w:rFonts w:ascii="Calibri" w:eastAsia="Times" w:hAnsi="Calibri" w:cs="Calibri"/>
                              <w:color w:val="FF0000"/>
                              <w:sz w:val="24"/>
                              <w:szCs w:val="24"/>
                            </w:rPr>
                            <w:t>{Insert title here;</w:t>
                          </w:r>
                          <w:r w:rsidRPr="00DF78D7">
                            <w:rPr>
                              <w:sz w:val="24"/>
                              <w:szCs w:val="24"/>
                            </w:rPr>
                            <w:t xml:space="preserve"> </w:t>
                          </w:r>
                          <w:r w:rsidRPr="00DF78D7">
                            <w:rPr>
                              <w:rFonts w:ascii="Calibri" w:eastAsia="Times" w:hAnsi="Calibri" w:cs="Calibri"/>
                              <w:color w:val="FF0000"/>
                              <w:sz w:val="24"/>
                              <w:szCs w:val="24"/>
                            </w:rPr>
                            <w:t>this should match the title of your protocol</w:t>
                          </w:r>
                          <w:r w:rsidRPr="00D93086">
                            <w:rPr>
                              <w:rFonts w:ascii="Calibri" w:eastAsia="Times" w:hAnsi="Calibri" w:cs="Calibri"/>
                              <w:color w:val="FF0000"/>
                            </w:rPr>
                            <w:t>}</w:t>
                          </w:r>
                          <w:r w:rsidRPr="00D93086">
                            <w:rPr>
                              <w:rFonts w:ascii="Calibri" w:eastAsia="Times" w:hAnsi="Calibri" w:cs="Calibri"/>
                            </w:rPr>
                            <w:t xml:space="preserve">   </w:t>
                          </w:r>
                        </w:p>
                        <w:p w14:paraId="2457DEC0" w14:textId="77777777" w:rsidR="00D93086" w:rsidRPr="00170FF7" w:rsidRDefault="00D93086" w:rsidP="00D93086">
                          <w:pPr>
                            <w:jc w:val="center"/>
                            <w:rPr>
                              <w:rFonts w:ascii="Calibri" w:hAnsi="Calibri" w:cs="Calibri"/>
                              <w:i/>
                            </w:rPr>
                          </w:pPr>
                        </w:p>
                        <w:p w14:paraId="5A092AEA" w14:textId="77777777" w:rsidR="00D93086" w:rsidRPr="00170FF7" w:rsidRDefault="00D93086" w:rsidP="00D93086">
                          <w:pPr>
                            <w:jc w:val="center"/>
                            <w:rPr>
                              <w:rFonts w:ascii="Calibri" w:hAnsi="Calibri" w:cs="Calibri"/>
                            </w:rPr>
                          </w:pPr>
                          <w:r w:rsidRPr="00170FF7">
                            <w:rPr>
                              <w:rFonts w:ascii="Calibri" w:hAnsi="Calibri" w:cs="Calibri"/>
                              <w:i/>
                            </w:rPr>
                            <w:t xml:space="preserve">Project Title: </w:t>
                          </w:r>
                          <w:r w:rsidRPr="00170FF7">
                            <w:rPr>
                              <w:rFonts w:ascii="Calibri" w:hAnsi="Calibri" w:cs="Calibri"/>
                              <w:i/>
                              <w:color w:val="FF0000"/>
                            </w:rPr>
                            <w:t>(insert title here)</w:t>
                          </w:r>
                        </w:p>
                        <w:p w14:paraId="2CC03192" w14:textId="77777777" w:rsidR="00D93086" w:rsidRDefault="00D93086" w:rsidP="00D9308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0F075E" id="_x0000_t202" coordsize="21600,21600" o:spt="202" path="m,l,21600r21600,l21600,xe">
              <v:stroke joinstyle="miter"/>
              <v:path gradientshapeok="t" o:connecttype="rect"/>
            </v:shapetype>
            <v:shape id="Text Box 2" o:spid="_x0000_s1026" type="#_x0000_t202" style="position:absolute;margin-left:88.8pt;margin-top:-3.15pt;width:381.95pt;height:5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" strokecolor="window">
              <v:textbox>
                <w:txbxContent>
                  <w:p w14:paraId="2F8007F8" w14:textId="77777777" w:rsidR="00D93086" w:rsidRPr="00DF78D7" w:rsidRDefault="00D93086" w:rsidP="00DF78D7">
                    <w:pPr>
                      <w:spacing w:after="0" w:line="240" w:lineRule="auto"/>
                      <w:jc w:val="center"/>
                      <w:rPr>
                        <w:rFonts w:ascii="Calibri" w:hAnsi="Calibri" w:cs="Calibri"/>
                        <w:b/>
                        <w:sz w:val="24"/>
                        <w:szCs w:val="24"/>
                      </w:rPr>
                    </w:pPr>
                    <w:r w:rsidRPr="00DF78D7">
                      <w:rPr>
                        <w:rFonts w:ascii="Calibri" w:hAnsi="Calibri" w:cs="Calibri"/>
                        <w:b/>
                        <w:sz w:val="24"/>
                        <w:szCs w:val="24"/>
                      </w:rPr>
                      <w:t>Consent to Participate in a Research Study</w:t>
                    </w:r>
                  </w:p>
                  <w:p w14:paraId="5DBE9394" w14:textId="77777777" w:rsidR="00D93086" w:rsidRPr="00DF78D7" w:rsidRDefault="00D93086" w:rsidP="00DF78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outlineLvl w:val="0"/>
                      <w:rPr>
                        <w:rFonts w:ascii="Calibri" w:eastAsia="Times" w:hAnsi="Calibri" w:cs="Calibri"/>
                        <w:sz w:val="24"/>
                        <w:szCs w:val="24"/>
                      </w:rPr>
                    </w:pPr>
                    <w:r w:rsidRPr="00DF78D7">
                      <w:rPr>
                        <w:rFonts w:ascii="Calibri" w:eastAsia="Times" w:hAnsi="Calibri" w:cs="Calibri"/>
                        <w:color w:val="FF0000"/>
                        <w:sz w:val="24"/>
                        <w:szCs w:val="24"/>
                      </w:rPr>
                      <w:t>{Insert PI name}</w:t>
                    </w:r>
                    <w:r w:rsidRPr="00DF78D7">
                      <w:rPr>
                        <w:rFonts w:ascii="Calibri" w:eastAsia="Times" w:hAnsi="Calibri" w:cs="Calibri"/>
                        <w:sz w:val="24"/>
                        <w:szCs w:val="24"/>
                      </w:rPr>
                      <w:t>, Principal Investigator</w:t>
                    </w:r>
                  </w:p>
                  <w:p w14:paraId="7330707A" w14:textId="77777777" w:rsidR="00D93086" w:rsidRPr="00D93086" w:rsidRDefault="00D93086" w:rsidP="00DF78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outlineLvl w:val="0"/>
                      <w:rPr>
                        <w:rFonts w:ascii="Calibri" w:eastAsia="Times" w:hAnsi="Calibri" w:cs="Calibri"/>
                      </w:rPr>
                    </w:pPr>
                    <w:r w:rsidRPr="00DF78D7">
                      <w:rPr>
                        <w:rFonts w:ascii="Calibri" w:eastAsia="Times" w:hAnsi="Calibri" w:cs="Calibri"/>
                        <w:sz w:val="24"/>
                        <w:szCs w:val="24"/>
                      </w:rPr>
                      <w:t xml:space="preserve">Project Title: </w:t>
                    </w:r>
                    <w:r w:rsidRPr="00DF78D7">
                      <w:rPr>
                        <w:rFonts w:ascii="Calibri" w:eastAsia="Times" w:hAnsi="Calibri" w:cs="Calibri"/>
                        <w:color w:val="FF0000"/>
                        <w:sz w:val="24"/>
                        <w:szCs w:val="24"/>
                      </w:rPr>
                      <w:t>{Insert title here;</w:t>
                    </w:r>
                    <w:r w:rsidRPr="00DF78D7">
                      <w:rPr>
                        <w:sz w:val="24"/>
                        <w:szCs w:val="24"/>
                      </w:rPr>
                      <w:t xml:space="preserve"> </w:t>
                    </w:r>
                    <w:r w:rsidRPr="00DF78D7">
                      <w:rPr>
                        <w:rFonts w:ascii="Calibri" w:eastAsia="Times" w:hAnsi="Calibri" w:cs="Calibri"/>
                        <w:color w:val="FF0000"/>
                        <w:sz w:val="24"/>
                        <w:szCs w:val="24"/>
                      </w:rPr>
                      <w:t>this should match the title of your protocol</w:t>
                    </w:r>
                    <w:r w:rsidRPr="00D93086">
                      <w:rPr>
                        <w:rFonts w:ascii="Calibri" w:eastAsia="Times" w:hAnsi="Calibri" w:cs="Calibri"/>
                        <w:color w:val="FF0000"/>
                      </w:rPr>
                      <w:t>}</w:t>
                    </w:r>
                    <w:r w:rsidRPr="00D93086">
                      <w:rPr>
                        <w:rFonts w:ascii="Calibri" w:eastAsia="Times" w:hAnsi="Calibri" w:cs="Calibri"/>
                      </w:rPr>
                      <w:t xml:space="preserve">   </w:t>
                    </w:r>
                  </w:p>
                  <w:p w14:paraId="2457DEC0" w14:textId="77777777" w:rsidR="00D93086" w:rsidRPr="00170FF7" w:rsidRDefault="00D93086" w:rsidP="00D93086">
                    <w:pPr>
                      <w:jc w:val="center"/>
                      <w:rPr>
                        <w:rFonts w:ascii="Calibri" w:hAnsi="Calibri" w:cs="Calibri"/>
                        <w:i/>
                      </w:rPr>
                    </w:pPr>
                  </w:p>
                  <w:p w14:paraId="5A092AEA" w14:textId="77777777" w:rsidR="00D93086" w:rsidRPr="00170FF7" w:rsidRDefault="00D93086" w:rsidP="00D93086">
                    <w:pPr>
                      <w:jc w:val="center"/>
                      <w:rPr>
                        <w:rFonts w:ascii="Calibri" w:hAnsi="Calibri" w:cs="Calibri"/>
                      </w:rPr>
                    </w:pPr>
                    <w:r w:rsidRPr="00170FF7">
                      <w:rPr>
                        <w:rFonts w:ascii="Calibri" w:hAnsi="Calibri" w:cs="Calibri"/>
                        <w:i/>
                      </w:rPr>
                      <w:t xml:space="preserve">Project Title: </w:t>
                    </w:r>
                    <w:r w:rsidRPr="00170FF7">
                      <w:rPr>
                        <w:rFonts w:ascii="Calibri" w:hAnsi="Calibri" w:cs="Calibri"/>
                        <w:i/>
                        <w:color w:val="FF0000"/>
                      </w:rPr>
                      <w:t>(insert title here)</w:t>
                    </w:r>
                  </w:p>
                  <w:p w14:paraId="2CC03192" w14:textId="77777777" w:rsidR="00D93086" w:rsidRDefault="00D93086" w:rsidP="00D93086">
                    <w:pPr>
                      <w:jc w:val="center"/>
                    </w:pPr>
                  </w:p>
                </w:txbxContent>
              </v:textbox>
              <w10:wrap type="square"/>
            </v:shape>
          </w:pict>
        </mc:Fallback>
      </mc:AlternateContent>
    </w:r>
    <w:r w:rsidR="004A0BF8" w:rsidRPr="00B426AA">
      <w:rPr>
        <w:rFonts w:asciiTheme="majorHAnsi" w:hAnsiTheme="majorHAnsi" w:cstheme="majorHAnsi"/>
        <w:noProof/>
      </w:rPr>
      <w:drawing>
        <wp:inline distT="0" distB="0" distL="0" distR="0" wp14:anchorId="531D961E" wp14:editId="5B6BBCB7">
          <wp:extent cx="830580" cy="672077"/>
          <wp:effectExtent l="0" t="0" r="762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4187" cy="691179"/>
                  </a:xfrm>
                  <a:prstGeom prst="rect">
                    <a:avLst/>
                  </a:prstGeom>
                  <a:noFill/>
                  <a:ln>
                    <a:noFill/>
                  </a:ln>
                </pic:spPr>
              </pic:pic>
            </a:graphicData>
          </a:graphic>
        </wp:inline>
      </w:drawing>
    </w:r>
  </w:p>
  <w:p w14:paraId="2A5E6585" w14:textId="77777777" w:rsidR="00BB284B" w:rsidRDefault="00BB28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F0B"/>
    <w:rsid w:val="00287869"/>
    <w:rsid w:val="002C1FD5"/>
    <w:rsid w:val="003D4A8A"/>
    <w:rsid w:val="003F13CA"/>
    <w:rsid w:val="00423375"/>
    <w:rsid w:val="004A0BF8"/>
    <w:rsid w:val="00591ECF"/>
    <w:rsid w:val="005D4093"/>
    <w:rsid w:val="006A094B"/>
    <w:rsid w:val="006F5170"/>
    <w:rsid w:val="00785985"/>
    <w:rsid w:val="007C0AEF"/>
    <w:rsid w:val="00801F0B"/>
    <w:rsid w:val="00873683"/>
    <w:rsid w:val="00982700"/>
    <w:rsid w:val="00B20442"/>
    <w:rsid w:val="00BB284B"/>
    <w:rsid w:val="00D22783"/>
    <w:rsid w:val="00D45A1E"/>
    <w:rsid w:val="00D93086"/>
    <w:rsid w:val="00DB66CE"/>
    <w:rsid w:val="00DF78D7"/>
    <w:rsid w:val="00E757DD"/>
    <w:rsid w:val="00F44DC1"/>
    <w:rsid w:val="00F55ABB"/>
    <w:rsid w:val="00FD09EB"/>
    <w:rsid w:val="00FD3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77D5E"/>
  <w15:chartTrackingRefBased/>
  <w15:docId w15:val="{5B5AA103-86F8-4017-AFBE-E87E499C5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F0B"/>
  </w:style>
  <w:style w:type="paragraph" w:styleId="Heading1">
    <w:name w:val="heading 1"/>
    <w:basedOn w:val="Normal"/>
    <w:next w:val="Normal"/>
    <w:link w:val="Heading1Char"/>
    <w:uiPriority w:val="99"/>
    <w:qFormat/>
    <w:rsid w:val="00F55ABB"/>
    <w:pPr>
      <w:keepNext/>
      <w:keepLines/>
      <w:widowControl w:val="0"/>
      <w:suppressAutoHyphens/>
      <w:spacing w:before="240" w:after="0" w:line="240" w:lineRule="auto"/>
      <w:outlineLvl w:val="0"/>
    </w:pPr>
    <w:rPr>
      <w:rFonts w:ascii="Cambria" w:eastAsia="Times New Roman" w:hAnsi="Cambria" w:cs="Times New Roman"/>
      <w:color w:val="0F243E"/>
      <w:kern w:val="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1F0B"/>
    <w:rPr>
      <w:color w:val="0563C1" w:themeColor="hyperlink"/>
      <w:u w:val="single"/>
    </w:rPr>
  </w:style>
  <w:style w:type="character" w:customStyle="1" w:styleId="Heading1Char">
    <w:name w:val="Heading 1 Char"/>
    <w:basedOn w:val="DefaultParagraphFont"/>
    <w:link w:val="Heading1"/>
    <w:uiPriority w:val="99"/>
    <w:rsid w:val="00F55ABB"/>
    <w:rPr>
      <w:rFonts w:ascii="Cambria" w:eastAsia="Times New Roman" w:hAnsi="Cambria" w:cs="Times New Roman"/>
      <w:color w:val="0F243E"/>
      <w:kern w:val="2"/>
      <w:sz w:val="28"/>
      <w:szCs w:val="32"/>
    </w:rPr>
  </w:style>
  <w:style w:type="character" w:styleId="UnresolvedMention">
    <w:name w:val="Unresolved Mention"/>
    <w:basedOn w:val="DefaultParagraphFont"/>
    <w:uiPriority w:val="99"/>
    <w:semiHidden/>
    <w:unhideWhenUsed/>
    <w:rsid w:val="00F55ABB"/>
    <w:rPr>
      <w:color w:val="605E5C"/>
      <w:shd w:val="clear" w:color="auto" w:fill="E1DFDD"/>
    </w:rPr>
  </w:style>
  <w:style w:type="paragraph" w:styleId="Header">
    <w:name w:val="header"/>
    <w:basedOn w:val="Normal"/>
    <w:link w:val="HeaderChar"/>
    <w:uiPriority w:val="99"/>
    <w:unhideWhenUsed/>
    <w:rsid w:val="004A0B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BF8"/>
  </w:style>
  <w:style w:type="paragraph" w:styleId="Footer">
    <w:name w:val="footer"/>
    <w:basedOn w:val="Normal"/>
    <w:link w:val="FooterChar"/>
    <w:uiPriority w:val="99"/>
    <w:unhideWhenUsed/>
    <w:rsid w:val="004A0B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hhs.gov/ohrp/regulations-and-policy/regulations/index.html"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68C478F6846443AD801A4539384EF5" ma:contentTypeVersion="13" ma:contentTypeDescription="Create a new document." ma:contentTypeScope="" ma:versionID="d620c26837ed2b2193d38c3427559c52">
  <xsd:schema xmlns:xsd="http://www.w3.org/2001/XMLSchema" xmlns:xs="http://www.w3.org/2001/XMLSchema" xmlns:p="http://schemas.microsoft.com/office/2006/metadata/properties" xmlns:ns3="db499c89-643f-4a88-baf4-81abdef53d4a" xmlns:ns4="b6d201a7-366a-4336-bbc9-3d19b2707630" targetNamespace="http://schemas.microsoft.com/office/2006/metadata/properties" ma:root="true" ma:fieldsID="57d68f1b23a4360e755779f03ab529de" ns3:_="" ns4:_="">
    <xsd:import namespace="db499c89-643f-4a88-baf4-81abdef53d4a"/>
    <xsd:import namespace="b6d201a7-366a-4336-bbc9-3d19b270763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99c89-643f-4a88-baf4-81abdef53d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201a7-366a-4336-bbc9-3d19b27076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EB5CD9-3FE4-4029-A1F1-7A0096993C62}">
  <ds:schemaRefs>
    <ds:schemaRef ds:uri="http://schemas.microsoft.com/sharepoint/v3/contenttype/forms"/>
  </ds:schemaRefs>
</ds:datastoreItem>
</file>

<file path=customXml/itemProps2.xml><?xml version="1.0" encoding="utf-8"?>
<ds:datastoreItem xmlns:ds="http://schemas.openxmlformats.org/officeDocument/2006/customXml" ds:itemID="{C7559AB2-DAA8-4D19-A47F-474EA40D4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99c89-643f-4a88-baf4-81abdef53d4a"/>
    <ds:schemaRef ds:uri="b6d201a7-366a-4336-bbc9-3d19b2707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BC5D7D-0D80-4E69-A24A-15D4C5E494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Marnie Shaffer</dc:creator>
  <cp:keywords/>
  <dc:description/>
  <cp:lastModifiedBy>Marnie Shaffer</cp:lastModifiedBy>
  <cp:revision>20</cp:revision>
  <dcterms:created xsi:type="dcterms:W3CDTF">2020-10-07T19:02:00Z</dcterms:created>
  <dcterms:modified xsi:type="dcterms:W3CDTF">2021-02-04T15:55:00Z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0x0101005968C478F6846443AD801A4539384EF5</vt:lpwstr>
  </property>
</Properties>
</file>